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8" w:rsidRDefault="00F62016" w:rsidP="006E3638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7D14FD" w:rsidRDefault="006E3638" w:rsidP="00081E3B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E3E565" wp14:editId="00E42D29">
            <wp:simplePos x="0" y="0"/>
            <wp:positionH relativeFrom="margin">
              <wp:posOffset>4098290</wp:posOffset>
            </wp:positionH>
            <wp:positionV relativeFrom="paragraph">
              <wp:posOffset>16510</wp:posOffset>
            </wp:positionV>
            <wp:extent cx="2038350" cy="539750"/>
            <wp:effectExtent l="0" t="0" r="0" b="0"/>
            <wp:wrapTight wrapText="bothSides">
              <wp:wrapPolygon edited="0">
                <wp:start x="0" y="0"/>
                <wp:lineTo x="0" y="20584"/>
                <wp:lineTo x="21398" y="20584"/>
                <wp:lineTo x="213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4528042" wp14:editId="2C0F344D">
            <wp:extent cx="2628900" cy="545075"/>
            <wp:effectExtent l="0" t="0" r="0" b="7620"/>
            <wp:docPr id="2" name="Obrázek 2" descr="W:\PUBLICITA\VIZUÁLNÍ_IDENTITA\loga\OPZ\logo_OPZ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ITA\VIZUÁLNÍ_IDENTITA\loga\OPZ\logo_OPZ_barev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E3B">
        <w:rPr>
          <w:rFonts w:ascii="Calibri" w:hAnsi="Calibri"/>
          <w:noProof/>
        </w:rPr>
        <w:t xml:space="preserve">   </w:t>
      </w:r>
      <w:r w:rsidR="00081E3B">
        <w:rPr>
          <w:rFonts w:ascii="Calibri" w:hAnsi="Calibri"/>
          <w:noProof/>
        </w:rPr>
        <w:drawing>
          <wp:inline distT="0" distB="0" distL="0" distR="0" wp14:anchorId="197A0612" wp14:editId="79479DD4">
            <wp:extent cx="1169243" cy="4583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aj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243" cy="45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FD" w:rsidRDefault="007D14FD" w:rsidP="00417B84">
      <w:pPr>
        <w:jc w:val="center"/>
        <w:rPr>
          <w:rFonts w:ascii="Calibri" w:hAnsi="Calibri"/>
        </w:rPr>
      </w:pPr>
    </w:p>
    <w:p w:rsidR="002B277F" w:rsidRDefault="002B277F" w:rsidP="006F6C0F">
      <w:pPr>
        <w:ind w:left="720"/>
        <w:jc w:val="center"/>
        <w:rPr>
          <w:rFonts w:ascii="Calibri" w:hAnsi="Calibri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2A3A">
        <w:rPr>
          <w:b/>
          <w:bCs/>
          <w:color w:val="000000"/>
          <w:sz w:val="28"/>
          <w:szCs w:val="28"/>
        </w:rPr>
        <w:t>POZVÁNKA</w:t>
      </w:r>
    </w:p>
    <w:p w:rsidR="00081E3B" w:rsidRPr="00FF2A3A" w:rsidRDefault="00081E3B" w:rsidP="00081E3B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FF2A3A">
        <w:rPr>
          <w:b/>
          <w:bCs/>
          <w:color w:val="000000"/>
        </w:rPr>
        <w:t>na</w:t>
      </w:r>
      <w:proofErr w:type="gramEnd"/>
    </w:p>
    <w:p w:rsidR="00081E3B" w:rsidRPr="00FF2A3A" w:rsidRDefault="00081E3B" w:rsidP="00081E3B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/>
        <w:jc w:val="center"/>
      </w:pPr>
      <w:r w:rsidRPr="00FF2A3A">
        <w:rPr>
          <w:b/>
          <w:bCs/>
          <w:color w:val="000000"/>
        </w:rPr>
        <w:t>Seminář ke společensky odpovědnému zadávání veřejných zakázek (SOVZ)</w:t>
      </w:r>
    </w:p>
    <w:p w:rsidR="00081E3B" w:rsidRPr="00FF2A3A" w:rsidRDefault="00081E3B" w:rsidP="00081E3B"/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FF2A3A">
        <w:rPr>
          <w:b/>
          <w:color w:val="000000"/>
        </w:rPr>
        <w:t xml:space="preserve">Termín akce: </w:t>
      </w:r>
      <w:bookmarkStart w:id="0" w:name="_GoBack"/>
      <w:r w:rsidRPr="00FF2A3A">
        <w:rPr>
          <w:b/>
          <w:color w:val="000000"/>
        </w:rPr>
        <w:t>13. října 2017, od 9:30 do 13:30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F2A3A">
        <w:rPr>
          <w:b/>
          <w:color w:val="000000"/>
          <w:sz w:val="22"/>
          <w:szCs w:val="22"/>
        </w:rPr>
        <w:t>Místo konání:</w:t>
      </w:r>
      <w:r w:rsidRPr="00FF2A3A">
        <w:rPr>
          <w:color w:val="000000"/>
          <w:sz w:val="22"/>
          <w:szCs w:val="22"/>
        </w:rPr>
        <w:t xml:space="preserve"> sídlo Krajského úřadu Libereckého kraje, multimediální sál, vchod C, 3. patro</w:t>
      </w:r>
    </w:p>
    <w:bookmarkEnd w:id="0"/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FF2A3A">
        <w:rPr>
          <w:b/>
          <w:color w:val="000000"/>
          <w:sz w:val="22"/>
          <w:szCs w:val="22"/>
        </w:rPr>
        <w:t>Vážené dámy, vážení pánové,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FF2A3A">
        <w:rPr>
          <w:b/>
          <w:color w:val="000000"/>
          <w:sz w:val="22"/>
          <w:szCs w:val="22"/>
        </w:rPr>
        <w:t xml:space="preserve">Rádi bychom Vás za Liberecký kraj a Úřad Vlády ČR - Agenturu pro sociální začleňování pozvali na seminář určený pro vedení obcí a měst v Libereckém kraji na téma společensky odpovědné zadávání veřejných zakázek (SOVZ). 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F2A3A">
        <w:rPr>
          <w:color w:val="000000"/>
          <w:sz w:val="22"/>
          <w:szCs w:val="22"/>
        </w:rPr>
        <w:t>Cílem semináře je seznámit se se základními principy sociální odpovědnosti při veřejných zakázkách zejména ve smyslu zaměstnávání skupin osob znevýhodněných na trhu práce, se stávající legislativou, která je s daným tématem spojená a rovněž s příklady dobrých praxí. Rádi bychom otevřeli prostor pro sdílení zkušeností ze strany obcí a měst, které systém SOVZ již uplatňují a otevřeli tak – jak doufáme – zajímavou diskusi.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081E3B" w:rsidRPr="00FF2A3A" w:rsidRDefault="00FF2A3A" w:rsidP="00081E3B">
      <w:pPr>
        <w:pStyle w:val="Normln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Program</w:t>
      </w:r>
      <w:r w:rsidR="00081E3B" w:rsidRPr="00FF2A3A">
        <w:rPr>
          <w:b/>
          <w:color w:val="000000"/>
          <w:sz w:val="22"/>
          <w:szCs w:val="22"/>
          <w:u w:val="single"/>
        </w:rPr>
        <w:t>: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u w:val="single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Dopolední část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9:15 - 9:30 Prezence účastníků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9:30 - 9:40 Úvodní slovo zástupců Libereckého kraje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9:40 - 10:00 Obecná filozofie, argumenty pro SOZVZ - prezentace ASZ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10:00 - 10:30 Metodika odpovědného zadávání, právní výklad - MPSV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10:30 - 11:00 Dobrá praxe - Město Semily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11:00 - 11:30 Výběr cílové skupiny - nabídka spolupráce ÚP (Liberec)</w:t>
      </w:r>
    </w:p>
    <w:p w:rsidR="00081E3B" w:rsidRPr="00FF2A3A" w:rsidRDefault="00081E3B" w:rsidP="00081E3B">
      <w:pPr>
        <w:rPr>
          <w:sz w:val="22"/>
          <w:szCs w:val="22"/>
        </w:rPr>
      </w:pP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Odpolední část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12:00 - 12:20 Dobrá praxe - MPSV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12:20 - 12:50 Dobrá praxe - Městská část Praha 14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12:50 - 13:10 Podpora sociálního podnikání formou veřejných zakázek - MPSV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13:10 - 13:30 Nabídka konzultací a poradenství - MPSV</w:t>
      </w:r>
    </w:p>
    <w:p w:rsidR="00081E3B" w:rsidRPr="00FF2A3A" w:rsidRDefault="00081E3B" w:rsidP="00081E3B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A3A">
        <w:rPr>
          <w:color w:val="000000"/>
          <w:sz w:val="22"/>
          <w:szCs w:val="22"/>
        </w:rPr>
        <w:t>13:30 Závěrečná diskuse</w:t>
      </w:r>
    </w:p>
    <w:p w:rsidR="00081E3B" w:rsidRPr="00FF2A3A" w:rsidRDefault="00081E3B" w:rsidP="00081E3B">
      <w:pPr>
        <w:rPr>
          <w:sz w:val="22"/>
          <w:szCs w:val="22"/>
        </w:rPr>
      </w:pPr>
    </w:p>
    <w:p w:rsidR="00081E3B" w:rsidRPr="00FF2A3A" w:rsidRDefault="00081E3B" w:rsidP="00FF2A3A">
      <w:pPr>
        <w:rPr>
          <w:sz w:val="22"/>
          <w:szCs w:val="22"/>
        </w:rPr>
      </w:pPr>
      <w:r w:rsidRPr="00FF2A3A">
        <w:rPr>
          <w:sz w:val="22"/>
          <w:szCs w:val="22"/>
        </w:rPr>
        <w:t xml:space="preserve">Pokud Vás téma zaujalo, věříme, že přijmete naše pozvání a akce se zúčastníte. </w:t>
      </w:r>
    </w:p>
    <w:p w:rsidR="00A548C8" w:rsidRPr="00FF2A3A" w:rsidRDefault="00A548C8" w:rsidP="006F6C0F">
      <w:pPr>
        <w:ind w:left="720"/>
        <w:jc w:val="center"/>
        <w:rPr>
          <w:sz w:val="22"/>
          <w:szCs w:val="22"/>
        </w:rPr>
      </w:pPr>
    </w:p>
    <w:p w:rsidR="002B277F" w:rsidRPr="00FF2A3A" w:rsidRDefault="00BA4953" w:rsidP="000B3E35">
      <w:pPr>
        <w:rPr>
          <w:b/>
          <w:sz w:val="22"/>
          <w:szCs w:val="22"/>
          <w:u w:val="single"/>
        </w:rPr>
      </w:pPr>
      <w:r w:rsidRPr="00FF2A3A">
        <w:rPr>
          <w:b/>
          <w:sz w:val="22"/>
          <w:szCs w:val="22"/>
          <w:u w:val="single"/>
        </w:rPr>
        <w:t>Prosí</w:t>
      </w:r>
      <w:r w:rsidR="0069083F" w:rsidRPr="00FF2A3A">
        <w:rPr>
          <w:b/>
          <w:sz w:val="22"/>
          <w:szCs w:val="22"/>
          <w:u w:val="single"/>
        </w:rPr>
        <w:t>m</w:t>
      </w:r>
      <w:r w:rsidR="00D11C2B" w:rsidRPr="00FF2A3A">
        <w:rPr>
          <w:b/>
          <w:sz w:val="22"/>
          <w:szCs w:val="22"/>
          <w:u w:val="single"/>
        </w:rPr>
        <w:t xml:space="preserve"> o </w:t>
      </w:r>
      <w:r w:rsidR="00A548C8" w:rsidRPr="00FF2A3A">
        <w:rPr>
          <w:b/>
          <w:sz w:val="22"/>
          <w:szCs w:val="22"/>
          <w:u w:val="single"/>
        </w:rPr>
        <w:t xml:space="preserve">potvrzení Vaší účasti </w:t>
      </w:r>
      <w:r w:rsidR="000B3E35" w:rsidRPr="00FF2A3A">
        <w:rPr>
          <w:sz w:val="22"/>
          <w:szCs w:val="22"/>
        </w:rPr>
        <w:t xml:space="preserve">(organizace a jméno účastníka) </w:t>
      </w:r>
      <w:r w:rsidR="00FF2A3A" w:rsidRPr="00FF2A3A">
        <w:rPr>
          <w:b/>
          <w:sz w:val="22"/>
          <w:szCs w:val="22"/>
          <w:u w:val="single"/>
        </w:rPr>
        <w:t>do 6</w:t>
      </w:r>
      <w:r w:rsidR="00D11C2B" w:rsidRPr="00FF2A3A">
        <w:rPr>
          <w:b/>
          <w:sz w:val="22"/>
          <w:szCs w:val="22"/>
          <w:u w:val="single"/>
        </w:rPr>
        <w:t xml:space="preserve">. </w:t>
      </w:r>
      <w:r w:rsidR="005075F3" w:rsidRPr="00FF2A3A">
        <w:rPr>
          <w:b/>
          <w:sz w:val="22"/>
          <w:szCs w:val="22"/>
          <w:u w:val="single"/>
        </w:rPr>
        <w:t>října</w:t>
      </w:r>
      <w:r w:rsidR="00FF2A3A" w:rsidRPr="00FF2A3A">
        <w:rPr>
          <w:b/>
          <w:sz w:val="22"/>
          <w:szCs w:val="22"/>
          <w:u w:val="single"/>
        </w:rPr>
        <w:t xml:space="preserve"> 2017</w:t>
      </w:r>
      <w:r w:rsidRPr="00FF2A3A">
        <w:rPr>
          <w:b/>
          <w:sz w:val="22"/>
          <w:szCs w:val="22"/>
          <w:u w:val="single"/>
        </w:rPr>
        <w:t xml:space="preserve"> na email: </w:t>
      </w:r>
    </w:p>
    <w:p w:rsidR="001D53A4" w:rsidRPr="00FF2A3A" w:rsidRDefault="002A2CE7" w:rsidP="00FF2A3A">
      <w:hyperlink r:id="rId9" w:tgtFrame="_blank" w:history="1">
        <w:r w:rsidR="00C418D8" w:rsidRPr="00FF2A3A">
          <w:rPr>
            <w:b/>
            <w:sz w:val="22"/>
            <w:szCs w:val="22"/>
          </w:rPr>
          <w:t>vaclav.strouhal@kraj-lbc.cz</w:t>
        </w:r>
      </w:hyperlink>
      <w:r w:rsidR="00FF2A3A" w:rsidRPr="00FF2A3A">
        <w:rPr>
          <w:b/>
          <w:sz w:val="22"/>
          <w:szCs w:val="22"/>
        </w:rPr>
        <w:t xml:space="preserve"> </w:t>
      </w:r>
      <w:r w:rsidR="005075F3" w:rsidRPr="00FF2A3A">
        <w:rPr>
          <w:b/>
          <w:sz w:val="22"/>
          <w:szCs w:val="22"/>
        </w:rPr>
        <w:t>nebo na telefon 485 226</w:t>
      </w:r>
      <w:r w:rsidR="00FF2A3A">
        <w:rPr>
          <w:b/>
          <w:sz w:val="22"/>
          <w:szCs w:val="22"/>
        </w:rPr>
        <w:t> </w:t>
      </w:r>
      <w:r w:rsidR="005075F3" w:rsidRPr="00FF2A3A">
        <w:rPr>
          <w:b/>
          <w:sz w:val="22"/>
          <w:szCs w:val="22"/>
        </w:rPr>
        <w:t>519</w:t>
      </w:r>
      <w:r w:rsidR="00FF2A3A">
        <w:rPr>
          <w:b/>
          <w:sz w:val="22"/>
          <w:szCs w:val="22"/>
        </w:rPr>
        <w:t>.</w:t>
      </w:r>
      <w:r w:rsidR="000B3E35" w:rsidRPr="005075F3">
        <w:rPr>
          <w:b/>
        </w:rPr>
        <w:t xml:space="preserve"> </w:t>
      </w:r>
      <w:r w:rsidR="002B277F" w:rsidRPr="005075F3">
        <w:rPr>
          <w:b/>
        </w:rPr>
        <w:t xml:space="preserve"> </w:t>
      </w:r>
      <w:r w:rsidR="00BA4953" w:rsidRPr="005075F3">
        <w:t xml:space="preserve"> </w:t>
      </w:r>
    </w:p>
    <w:sectPr w:rsidR="001D53A4" w:rsidRPr="00FF2A3A" w:rsidSect="00C4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F6A"/>
    <w:multiLevelType w:val="hybridMultilevel"/>
    <w:tmpl w:val="21FC131E"/>
    <w:lvl w:ilvl="0" w:tplc="CED07C70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F6A14D5"/>
    <w:multiLevelType w:val="hybridMultilevel"/>
    <w:tmpl w:val="589CEE1A"/>
    <w:lvl w:ilvl="0" w:tplc="CED0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643F"/>
    <w:multiLevelType w:val="hybridMultilevel"/>
    <w:tmpl w:val="20E44EFA"/>
    <w:lvl w:ilvl="0" w:tplc="CED0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82232"/>
    <w:multiLevelType w:val="hybridMultilevel"/>
    <w:tmpl w:val="F2E25F14"/>
    <w:lvl w:ilvl="0" w:tplc="4B9627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57A32"/>
    <w:multiLevelType w:val="hybridMultilevel"/>
    <w:tmpl w:val="C966DC64"/>
    <w:lvl w:ilvl="0" w:tplc="847E5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92"/>
    <w:rsid w:val="00040F92"/>
    <w:rsid w:val="00056592"/>
    <w:rsid w:val="000764DA"/>
    <w:rsid w:val="00080457"/>
    <w:rsid w:val="00081E3B"/>
    <w:rsid w:val="000B3E35"/>
    <w:rsid w:val="000C0F8F"/>
    <w:rsid w:val="00156246"/>
    <w:rsid w:val="00171ADB"/>
    <w:rsid w:val="0019351B"/>
    <w:rsid w:val="001D53A4"/>
    <w:rsid w:val="002A2CE7"/>
    <w:rsid w:val="002B277F"/>
    <w:rsid w:val="002C7068"/>
    <w:rsid w:val="00315C76"/>
    <w:rsid w:val="00331AC0"/>
    <w:rsid w:val="003604A4"/>
    <w:rsid w:val="00364D78"/>
    <w:rsid w:val="00393666"/>
    <w:rsid w:val="003B2B77"/>
    <w:rsid w:val="003E643C"/>
    <w:rsid w:val="003F5238"/>
    <w:rsid w:val="00417B84"/>
    <w:rsid w:val="00421264"/>
    <w:rsid w:val="00425C20"/>
    <w:rsid w:val="00482437"/>
    <w:rsid w:val="005075F3"/>
    <w:rsid w:val="005142C1"/>
    <w:rsid w:val="0053639B"/>
    <w:rsid w:val="005732B6"/>
    <w:rsid w:val="00685770"/>
    <w:rsid w:val="0069083F"/>
    <w:rsid w:val="006B238A"/>
    <w:rsid w:val="006E3638"/>
    <w:rsid w:val="006F6C0F"/>
    <w:rsid w:val="00780C1D"/>
    <w:rsid w:val="007A6A59"/>
    <w:rsid w:val="007D14FD"/>
    <w:rsid w:val="007E5DCD"/>
    <w:rsid w:val="00800F4A"/>
    <w:rsid w:val="00853E26"/>
    <w:rsid w:val="008C2892"/>
    <w:rsid w:val="008D52FD"/>
    <w:rsid w:val="00924E92"/>
    <w:rsid w:val="00930F5A"/>
    <w:rsid w:val="00954CFA"/>
    <w:rsid w:val="009A59A2"/>
    <w:rsid w:val="00A17754"/>
    <w:rsid w:val="00A548C8"/>
    <w:rsid w:val="00A86FE4"/>
    <w:rsid w:val="00AC2575"/>
    <w:rsid w:val="00B249DE"/>
    <w:rsid w:val="00B80A82"/>
    <w:rsid w:val="00BA4953"/>
    <w:rsid w:val="00C11B46"/>
    <w:rsid w:val="00C418D8"/>
    <w:rsid w:val="00C95879"/>
    <w:rsid w:val="00D11C2B"/>
    <w:rsid w:val="00D861A0"/>
    <w:rsid w:val="00E057A7"/>
    <w:rsid w:val="00E24B96"/>
    <w:rsid w:val="00E4027E"/>
    <w:rsid w:val="00F13262"/>
    <w:rsid w:val="00F26399"/>
    <w:rsid w:val="00F62016"/>
    <w:rsid w:val="00F72863"/>
    <w:rsid w:val="00F9700A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49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1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1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F9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861A0"/>
    <w:rPr>
      <w:b/>
      <w:bCs/>
    </w:rPr>
  </w:style>
  <w:style w:type="paragraph" w:styleId="Normlnweb">
    <w:name w:val="Normal (Web)"/>
    <w:basedOn w:val="Normln"/>
    <w:uiPriority w:val="99"/>
    <w:unhideWhenUsed/>
    <w:rsid w:val="00081E3B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unhideWhenUsed/>
    <w:rsid w:val="00081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1E3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E3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49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1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1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F9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861A0"/>
    <w:rPr>
      <w:b/>
      <w:bCs/>
    </w:rPr>
  </w:style>
  <w:style w:type="paragraph" w:styleId="Normlnweb">
    <w:name w:val="Normal (Web)"/>
    <w:basedOn w:val="Normln"/>
    <w:uiPriority w:val="99"/>
    <w:unhideWhenUsed/>
    <w:rsid w:val="00081E3B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unhideWhenUsed/>
    <w:rsid w:val="00081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1E3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E3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9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2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61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27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0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7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79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37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864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1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59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vaclav.strouhal@kraj-lb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Libereckého kraje – odbor sociálních věcí</vt:lpstr>
    </vt:vector>
  </TitlesOfParts>
  <Company>Krajský úřad Libereckého kraje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Libereckého kraje – odbor sociálních věcí</dc:title>
  <dc:creator>icos</dc:creator>
  <cp:lastModifiedBy>Ledlová Barbora</cp:lastModifiedBy>
  <cp:revision>2</cp:revision>
  <dcterms:created xsi:type="dcterms:W3CDTF">2017-10-09T11:10:00Z</dcterms:created>
  <dcterms:modified xsi:type="dcterms:W3CDTF">2017-10-09T11:10:00Z</dcterms:modified>
</cp:coreProperties>
</file>