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AC30" w14:textId="59515EBB" w:rsidR="00F7428B" w:rsidRPr="002C0716" w:rsidRDefault="00BB6B1F" w:rsidP="00D10A25">
      <w:pPr>
        <w:pStyle w:val="Semin"/>
        <w:rPr>
          <w:sz w:val="36"/>
          <w:szCs w:val="36"/>
        </w:rPr>
      </w:pPr>
      <w:r w:rsidRPr="002C0716">
        <w:rPr>
          <w:sz w:val="36"/>
          <w:szCs w:val="36"/>
        </w:rPr>
        <w:t>Seminář – Kontroly</w:t>
      </w:r>
      <w:r w:rsidR="0022332D" w:rsidRPr="002C0716">
        <w:rPr>
          <w:sz w:val="36"/>
          <w:szCs w:val="36"/>
        </w:rPr>
        <w:t xml:space="preserve"> na místě</w:t>
      </w:r>
      <w:r w:rsidR="00DB2E53" w:rsidRPr="002C0716">
        <w:rPr>
          <w:sz w:val="36"/>
          <w:szCs w:val="36"/>
        </w:rPr>
        <w:t xml:space="preserve"> v praxi</w:t>
      </w:r>
    </w:p>
    <w:p w14:paraId="6CA61812" w14:textId="2041A01E" w:rsidR="0022332D" w:rsidRPr="0022332D" w:rsidRDefault="001E5E38" w:rsidP="0022332D">
      <w:pPr>
        <w:pStyle w:val="CRRdatum"/>
        <w:rPr>
          <w:sz w:val="32"/>
          <w:szCs w:val="32"/>
        </w:rPr>
      </w:pPr>
      <w:r w:rsidRPr="0022332D">
        <w:rPr>
          <w:sz w:val="32"/>
          <w:szCs w:val="32"/>
        </w:rPr>
        <w:t xml:space="preserve">Místo konání: </w:t>
      </w:r>
      <w:r w:rsidR="0022332D" w:rsidRPr="0022332D">
        <w:rPr>
          <w:sz w:val="32"/>
          <w:szCs w:val="32"/>
        </w:rPr>
        <w:t xml:space="preserve">Krajský úřad Libereckého </w:t>
      </w:r>
      <w:r w:rsidR="00BB6B1F" w:rsidRPr="0022332D">
        <w:rPr>
          <w:sz w:val="32"/>
          <w:szCs w:val="32"/>
        </w:rPr>
        <w:t>kraje – U</w:t>
      </w:r>
      <w:r w:rsidR="0022332D" w:rsidRPr="0022332D">
        <w:rPr>
          <w:sz w:val="32"/>
          <w:szCs w:val="32"/>
        </w:rPr>
        <w:t xml:space="preserve"> Jezu 642/</w:t>
      </w:r>
      <w:proofErr w:type="gramStart"/>
      <w:r w:rsidR="0022332D" w:rsidRPr="0022332D">
        <w:rPr>
          <w:sz w:val="32"/>
          <w:szCs w:val="32"/>
        </w:rPr>
        <w:t>2a</w:t>
      </w:r>
      <w:proofErr w:type="gramEnd"/>
      <w:r w:rsidR="0022332D" w:rsidRPr="0022332D">
        <w:rPr>
          <w:sz w:val="32"/>
          <w:szCs w:val="32"/>
        </w:rPr>
        <w:t>, 461 80 Liberec 2 - Multimediální sál</w:t>
      </w:r>
    </w:p>
    <w:p w14:paraId="639B01AE" w14:textId="658A9B55" w:rsidR="00512640" w:rsidRPr="0022332D" w:rsidRDefault="002D7EE9" w:rsidP="0022332D">
      <w:pPr>
        <w:pStyle w:val="CRRdatum"/>
        <w:rPr>
          <w:sz w:val="28"/>
          <w:szCs w:val="28"/>
        </w:rPr>
      </w:pPr>
      <w:r w:rsidRPr="002233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EC627" wp14:editId="290ED449">
                <wp:simplePos x="0" y="0"/>
                <wp:positionH relativeFrom="column">
                  <wp:posOffset>1074419</wp:posOffset>
                </wp:positionH>
                <wp:positionV relativeFrom="paragraph">
                  <wp:posOffset>577849</wp:posOffset>
                </wp:positionV>
                <wp:extent cx="28575" cy="32480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3248025"/>
                        </a:xfrm>
                        <a:prstGeom prst="line">
                          <a:avLst/>
                        </a:prstGeom>
                        <a:ln>
                          <a:solidFill>
                            <a:srgbClr val="ED1C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E21AC" id="Straight Connector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pt,45.5pt" to="86.85pt,3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" strokecolor="#ed1c24" strokeweight=".5pt">
                <v:stroke joinstyle="miter"/>
              </v:line>
            </w:pict>
          </mc:Fallback>
        </mc:AlternateContent>
      </w:r>
      <w:r w:rsidR="00512640" w:rsidRPr="0022332D">
        <w:rPr>
          <w:sz w:val="28"/>
          <w:szCs w:val="28"/>
        </w:rPr>
        <w:t>PR</w:t>
      </w:r>
      <w:r w:rsidR="00204139" w:rsidRPr="0022332D">
        <w:rPr>
          <w:sz w:val="28"/>
          <w:szCs w:val="28"/>
        </w:rPr>
        <w:t>OGRAM</w:t>
      </w:r>
    </w:p>
    <w:p w14:paraId="4C9C5870" w14:textId="62DD797D" w:rsidR="00926029" w:rsidRPr="00A62162" w:rsidRDefault="00045C33" w:rsidP="001B69E9">
      <w:pPr>
        <w:pStyle w:val="Poloka"/>
        <w:spacing w:after="240"/>
        <w:rPr>
          <w:b/>
          <w:bCs/>
        </w:rPr>
      </w:pPr>
      <w:r>
        <w:rPr>
          <w:color w:val="C00000"/>
        </w:rPr>
        <w:t>0</w:t>
      </w:r>
      <w:r w:rsidR="008D5C70">
        <w:rPr>
          <w:color w:val="C00000"/>
        </w:rPr>
        <w:t>8</w:t>
      </w:r>
      <w:r w:rsidR="00204139" w:rsidRPr="00151C42">
        <w:rPr>
          <w:color w:val="C00000"/>
        </w:rPr>
        <w:t>:</w:t>
      </w:r>
      <w:r w:rsidR="00065447">
        <w:rPr>
          <w:color w:val="C00000"/>
        </w:rPr>
        <w:t>30</w:t>
      </w:r>
      <w:r w:rsidR="00204139" w:rsidRPr="00151C42">
        <w:rPr>
          <w:color w:val="C00000"/>
        </w:rPr>
        <w:t xml:space="preserve"> – </w:t>
      </w:r>
      <w:r w:rsidR="008D5C70">
        <w:rPr>
          <w:color w:val="C00000"/>
        </w:rPr>
        <w:t>0</w:t>
      </w:r>
      <w:r w:rsidR="00065447">
        <w:rPr>
          <w:color w:val="C00000"/>
        </w:rPr>
        <w:t>9:00</w:t>
      </w:r>
      <w:r w:rsidR="00204139" w:rsidRPr="00276530">
        <w:tab/>
      </w:r>
      <w:r w:rsidR="000502B0" w:rsidRPr="00A62162">
        <w:rPr>
          <w:b/>
          <w:bCs/>
        </w:rPr>
        <w:t>Registrace</w:t>
      </w:r>
      <w:r w:rsidR="00204139" w:rsidRPr="00A62162">
        <w:rPr>
          <w:b/>
          <w:bCs/>
        </w:rPr>
        <w:t xml:space="preserve"> účastníků</w:t>
      </w:r>
      <w:r w:rsidR="0022332D" w:rsidRPr="00A62162">
        <w:rPr>
          <w:b/>
          <w:bCs/>
        </w:rPr>
        <w:t xml:space="preserve">, </w:t>
      </w:r>
      <w:proofErr w:type="spellStart"/>
      <w:r w:rsidR="0022332D" w:rsidRPr="00A62162">
        <w:rPr>
          <w:b/>
          <w:bCs/>
        </w:rPr>
        <w:t>coffee</w:t>
      </w:r>
      <w:proofErr w:type="spellEnd"/>
      <w:r w:rsidR="0022332D" w:rsidRPr="00A62162">
        <w:rPr>
          <w:b/>
          <w:bCs/>
        </w:rPr>
        <w:t xml:space="preserve"> </w:t>
      </w:r>
      <w:proofErr w:type="spellStart"/>
      <w:r w:rsidR="0022332D" w:rsidRPr="00A62162">
        <w:rPr>
          <w:b/>
          <w:bCs/>
        </w:rPr>
        <w:t>break</w:t>
      </w:r>
      <w:proofErr w:type="spellEnd"/>
    </w:p>
    <w:p w14:paraId="072995D8" w14:textId="51121D44" w:rsidR="00A62162" w:rsidRDefault="00065447" w:rsidP="00A62162">
      <w:pPr>
        <w:pStyle w:val="Poloka"/>
        <w:spacing w:after="120"/>
        <w:ind w:left="2126" w:hanging="2126"/>
        <w:contextualSpacing/>
      </w:pPr>
      <w:r>
        <w:rPr>
          <w:color w:val="C00000"/>
        </w:rPr>
        <w:t>09:00</w:t>
      </w:r>
      <w:r w:rsidR="00276530" w:rsidRPr="00151C42">
        <w:rPr>
          <w:color w:val="C00000"/>
        </w:rPr>
        <w:t xml:space="preserve"> – </w:t>
      </w:r>
      <w:r>
        <w:rPr>
          <w:color w:val="C00000"/>
        </w:rPr>
        <w:t>09:</w:t>
      </w:r>
      <w:r w:rsidR="0022332D">
        <w:rPr>
          <w:color w:val="C00000"/>
        </w:rPr>
        <w:t>3</w:t>
      </w:r>
      <w:r>
        <w:rPr>
          <w:color w:val="C00000"/>
        </w:rPr>
        <w:t>0</w:t>
      </w:r>
      <w:r w:rsidR="00276530">
        <w:tab/>
      </w:r>
      <w:r w:rsidR="00D10A25" w:rsidRPr="00A62162">
        <w:rPr>
          <w:u w:val="single"/>
        </w:rPr>
        <w:t>Úvodní slovo</w:t>
      </w:r>
      <w:r w:rsidR="00A62162">
        <w:t xml:space="preserve"> - Ing. Simona Malá, ředitelka územního odboru IROP pro Liberecký kraj</w:t>
      </w:r>
    </w:p>
    <w:p w14:paraId="14B8B517" w14:textId="0A5DB83A" w:rsidR="00276530" w:rsidRDefault="00D10A25" w:rsidP="00A62162">
      <w:pPr>
        <w:pStyle w:val="Poloka"/>
        <w:spacing w:after="240"/>
        <w:ind w:firstLine="0"/>
      </w:pPr>
      <w:r w:rsidRPr="00A62162">
        <w:rPr>
          <w:u w:val="single"/>
        </w:rPr>
        <w:t>Centr</w:t>
      </w:r>
      <w:r w:rsidR="000E7368" w:rsidRPr="00A62162">
        <w:rPr>
          <w:u w:val="single"/>
        </w:rPr>
        <w:t>um</w:t>
      </w:r>
      <w:r w:rsidRPr="00A62162">
        <w:rPr>
          <w:u w:val="single"/>
        </w:rPr>
        <w:t xml:space="preserve"> pro regionální rozvoj České republiky</w:t>
      </w:r>
      <w:r w:rsidR="000E7368">
        <w:t xml:space="preserve"> </w:t>
      </w:r>
      <w:r w:rsidR="0022332D">
        <w:t>- Ing. Veronika Landová</w:t>
      </w:r>
      <w:r w:rsidR="00A62162">
        <w:t xml:space="preserve">, </w:t>
      </w:r>
      <w:r w:rsidR="00217AFE">
        <w:t>manažer projektu</w:t>
      </w:r>
      <w:r w:rsidR="0009251B">
        <w:t xml:space="preserve"> -</w:t>
      </w:r>
      <w:r w:rsidR="00A62162">
        <w:t xml:space="preserve"> odd. hodnocení a kontroly ÚO IROP pro LK</w:t>
      </w:r>
    </w:p>
    <w:p w14:paraId="4B3DF122" w14:textId="33AA2F26" w:rsidR="00EC0392" w:rsidRDefault="00065447" w:rsidP="00EC0392">
      <w:pPr>
        <w:pStyle w:val="Poloka"/>
        <w:spacing w:after="240"/>
      </w:pPr>
      <w:r>
        <w:rPr>
          <w:color w:val="C00000"/>
        </w:rPr>
        <w:t>09:</w:t>
      </w:r>
      <w:r w:rsidR="0022332D">
        <w:rPr>
          <w:color w:val="C00000"/>
        </w:rPr>
        <w:t>3</w:t>
      </w:r>
      <w:r>
        <w:rPr>
          <w:color w:val="C00000"/>
        </w:rPr>
        <w:t>0</w:t>
      </w:r>
      <w:r w:rsidR="00276530" w:rsidRPr="00151C42">
        <w:rPr>
          <w:color w:val="C00000"/>
        </w:rPr>
        <w:t xml:space="preserve"> </w:t>
      </w:r>
      <w:r w:rsidR="00512640" w:rsidRPr="00151C42">
        <w:rPr>
          <w:color w:val="C00000"/>
        </w:rPr>
        <w:t>–</w:t>
      </w:r>
      <w:r w:rsidR="00276530" w:rsidRPr="00151C42">
        <w:rPr>
          <w:color w:val="C00000"/>
        </w:rPr>
        <w:t xml:space="preserve"> </w:t>
      </w:r>
      <w:r w:rsidR="00EC0392">
        <w:rPr>
          <w:color w:val="C00000"/>
        </w:rPr>
        <w:t>10:</w:t>
      </w:r>
      <w:r w:rsidR="0022332D">
        <w:rPr>
          <w:color w:val="C00000"/>
        </w:rPr>
        <w:t>00</w:t>
      </w:r>
      <w:r w:rsidR="00276530" w:rsidRPr="00276530">
        <w:tab/>
      </w:r>
      <w:r w:rsidR="0022332D" w:rsidRPr="00A62162">
        <w:rPr>
          <w:u w:val="single"/>
        </w:rPr>
        <w:t>S</w:t>
      </w:r>
      <w:r w:rsidR="00BB6B1F" w:rsidRPr="00A62162">
        <w:rPr>
          <w:u w:val="single"/>
        </w:rPr>
        <w:t xml:space="preserve">tátní fond životního </w:t>
      </w:r>
      <w:r w:rsidR="00BB6B1F" w:rsidRPr="0009251B">
        <w:rPr>
          <w:u w:val="single"/>
        </w:rPr>
        <w:t>prostředí</w:t>
      </w:r>
      <w:r w:rsidR="0022332D" w:rsidRPr="0009251B">
        <w:rPr>
          <w:u w:val="single"/>
        </w:rPr>
        <w:t xml:space="preserve"> </w:t>
      </w:r>
      <w:r w:rsidR="0009251B" w:rsidRPr="0009251B">
        <w:rPr>
          <w:u w:val="single"/>
        </w:rPr>
        <w:t>České republiky</w:t>
      </w:r>
      <w:r w:rsidR="0009251B">
        <w:t xml:space="preserve"> </w:t>
      </w:r>
      <w:r w:rsidR="0022332D">
        <w:t xml:space="preserve">- Ing. Barbora </w:t>
      </w:r>
      <w:r w:rsidR="0009251B">
        <w:t>Šulcová, kontrolor – odbor veřejnosprávních kontrol</w:t>
      </w:r>
    </w:p>
    <w:p w14:paraId="44DDF4C8" w14:textId="33B050F1" w:rsidR="00512640" w:rsidRDefault="00EC0392" w:rsidP="001B69E9">
      <w:pPr>
        <w:pStyle w:val="Poloka"/>
        <w:spacing w:after="240"/>
      </w:pPr>
      <w:r>
        <w:rPr>
          <w:color w:val="C00000"/>
        </w:rPr>
        <w:t>10:</w:t>
      </w:r>
      <w:r w:rsidR="0022332D">
        <w:rPr>
          <w:color w:val="C00000"/>
        </w:rPr>
        <w:t>00</w:t>
      </w:r>
      <w:r w:rsidR="00512640" w:rsidRPr="002903D5">
        <w:rPr>
          <w:color w:val="C00000"/>
        </w:rPr>
        <w:t xml:space="preserve"> – </w:t>
      </w:r>
      <w:r w:rsidR="00065447">
        <w:rPr>
          <w:color w:val="C00000"/>
        </w:rPr>
        <w:t>1</w:t>
      </w:r>
      <w:r w:rsidR="0022332D">
        <w:rPr>
          <w:color w:val="C00000"/>
        </w:rPr>
        <w:t>0</w:t>
      </w:r>
      <w:r w:rsidR="00065447">
        <w:rPr>
          <w:color w:val="C00000"/>
        </w:rPr>
        <w:t>:</w:t>
      </w:r>
      <w:r w:rsidR="0022332D">
        <w:rPr>
          <w:color w:val="C00000"/>
        </w:rPr>
        <w:t>30</w:t>
      </w:r>
      <w:r w:rsidR="00512640">
        <w:tab/>
      </w:r>
      <w:r w:rsidR="00A62162" w:rsidRPr="00A62162">
        <w:rPr>
          <w:u w:val="single"/>
        </w:rPr>
        <w:t>Krajský úřad Libereckého kraje</w:t>
      </w:r>
      <w:r w:rsidR="0022332D">
        <w:t xml:space="preserve"> - Ing. Petra </w:t>
      </w:r>
      <w:r w:rsidR="000525E6">
        <w:t>Kašparová</w:t>
      </w:r>
      <w:r w:rsidR="0009251B">
        <w:t xml:space="preserve">, </w:t>
      </w:r>
      <w:r w:rsidR="0009251B" w:rsidRPr="0009251B">
        <w:t>vedoucí oddělení dotací</w:t>
      </w:r>
    </w:p>
    <w:p w14:paraId="6DE9691A" w14:textId="363DC3AB" w:rsidR="00234FF8" w:rsidRPr="001B6775" w:rsidRDefault="00065447" w:rsidP="00234FF8">
      <w:pPr>
        <w:pStyle w:val="Poloka"/>
        <w:spacing w:after="240"/>
      </w:pPr>
      <w:r>
        <w:rPr>
          <w:color w:val="C00000"/>
        </w:rPr>
        <w:t>1</w:t>
      </w:r>
      <w:r w:rsidR="0022332D">
        <w:rPr>
          <w:color w:val="C00000"/>
        </w:rPr>
        <w:t>0</w:t>
      </w:r>
      <w:r>
        <w:rPr>
          <w:color w:val="C00000"/>
        </w:rPr>
        <w:t>:</w:t>
      </w:r>
      <w:r w:rsidR="0022332D">
        <w:rPr>
          <w:color w:val="C00000"/>
        </w:rPr>
        <w:t>30</w:t>
      </w:r>
      <w:r w:rsidR="00512640" w:rsidRPr="00151C42">
        <w:rPr>
          <w:color w:val="C00000"/>
        </w:rPr>
        <w:t xml:space="preserve"> – </w:t>
      </w:r>
      <w:r>
        <w:rPr>
          <w:color w:val="C00000"/>
        </w:rPr>
        <w:t>1</w:t>
      </w:r>
      <w:r w:rsidR="0022332D">
        <w:rPr>
          <w:color w:val="C00000"/>
        </w:rPr>
        <w:t>1</w:t>
      </w:r>
      <w:r>
        <w:rPr>
          <w:color w:val="C00000"/>
        </w:rPr>
        <w:t>:</w:t>
      </w:r>
      <w:r w:rsidR="0022332D">
        <w:rPr>
          <w:color w:val="C00000"/>
        </w:rPr>
        <w:t>15</w:t>
      </w:r>
      <w:r w:rsidR="00512640">
        <w:t xml:space="preserve"> </w:t>
      </w:r>
      <w:r w:rsidR="00512640">
        <w:tab/>
      </w:r>
      <w:r w:rsidR="0022332D" w:rsidRPr="00A62162">
        <w:rPr>
          <w:b/>
          <w:bCs/>
        </w:rPr>
        <w:t>Přestávka</w:t>
      </w:r>
      <w:r w:rsidR="002D7EE9" w:rsidRPr="00A62162">
        <w:rPr>
          <w:b/>
          <w:bCs/>
        </w:rPr>
        <w:t xml:space="preserve">, </w:t>
      </w:r>
      <w:proofErr w:type="spellStart"/>
      <w:r w:rsidR="002D7EE9" w:rsidRPr="00A62162">
        <w:rPr>
          <w:b/>
          <w:bCs/>
        </w:rPr>
        <w:t>coffee</w:t>
      </w:r>
      <w:proofErr w:type="spellEnd"/>
      <w:r w:rsidR="002D7EE9" w:rsidRPr="00A62162">
        <w:rPr>
          <w:b/>
          <w:bCs/>
        </w:rPr>
        <w:t xml:space="preserve"> </w:t>
      </w:r>
      <w:proofErr w:type="spellStart"/>
      <w:r w:rsidR="002D7EE9" w:rsidRPr="00A62162">
        <w:rPr>
          <w:b/>
          <w:bCs/>
        </w:rPr>
        <w:t>break</w:t>
      </w:r>
      <w:proofErr w:type="spellEnd"/>
    </w:p>
    <w:p w14:paraId="13A06668" w14:textId="7D305F0D" w:rsidR="002D7EE9" w:rsidRDefault="00065447" w:rsidP="002D7EE9">
      <w:pPr>
        <w:pStyle w:val="Poloka"/>
        <w:spacing w:after="240"/>
      </w:pPr>
      <w:r>
        <w:rPr>
          <w:color w:val="C00000"/>
        </w:rPr>
        <w:t>1</w:t>
      </w:r>
      <w:r w:rsidR="0022332D">
        <w:rPr>
          <w:color w:val="C00000"/>
        </w:rPr>
        <w:t>1</w:t>
      </w:r>
      <w:r>
        <w:rPr>
          <w:color w:val="C00000"/>
        </w:rPr>
        <w:t>:</w:t>
      </w:r>
      <w:r w:rsidR="002D7EE9">
        <w:rPr>
          <w:color w:val="C00000"/>
        </w:rPr>
        <w:t>15</w:t>
      </w:r>
      <w:r w:rsidR="00512640" w:rsidRPr="002903D5">
        <w:rPr>
          <w:color w:val="C00000"/>
        </w:rPr>
        <w:t xml:space="preserve"> – </w:t>
      </w:r>
      <w:r>
        <w:rPr>
          <w:color w:val="C00000"/>
        </w:rPr>
        <w:t>1</w:t>
      </w:r>
      <w:r w:rsidR="0022332D">
        <w:rPr>
          <w:color w:val="C00000"/>
        </w:rPr>
        <w:t>1</w:t>
      </w:r>
      <w:r>
        <w:rPr>
          <w:color w:val="C00000"/>
        </w:rPr>
        <w:t>:</w:t>
      </w:r>
      <w:r w:rsidR="0022332D">
        <w:rPr>
          <w:color w:val="C00000"/>
        </w:rPr>
        <w:t>3</w:t>
      </w:r>
      <w:r>
        <w:rPr>
          <w:color w:val="C00000"/>
        </w:rPr>
        <w:t>0</w:t>
      </w:r>
      <w:r w:rsidR="00512640">
        <w:tab/>
      </w:r>
      <w:r w:rsidR="002D7EE9" w:rsidRPr="00A62162">
        <w:rPr>
          <w:u w:val="single"/>
        </w:rPr>
        <w:t>R</w:t>
      </w:r>
      <w:r w:rsidR="00BB6B1F" w:rsidRPr="00A62162">
        <w:rPr>
          <w:u w:val="single"/>
        </w:rPr>
        <w:t>egionální stálá konference</w:t>
      </w:r>
      <w:r w:rsidR="002D7EE9" w:rsidRPr="00A62162">
        <w:rPr>
          <w:u w:val="single"/>
        </w:rPr>
        <w:t xml:space="preserve"> </w:t>
      </w:r>
      <w:r w:rsidR="00A62162" w:rsidRPr="00A62162">
        <w:rPr>
          <w:u w:val="single"/>
        </w:rPr>
        <w:t>LK</w:t>
      </w:r>
      <w:r w:rsidR="00A62162">
        <w:t xml:space="preserve"> </w:t>
      </w:r>
      <w:r w:rsidR="002D7EE9">
        <w:t>- Ing. Petr Stibor</w:t>
      </w:r>
      <w:r w:rsidR="00A62162">
        <w:t xml:space="preserve">, </w:t>
      </w:r>
      <w:r w:rsidR="00A62162" w:rsidRPr="00A62162">
        <w:t xml:space="preserve">manažer projektu </w:t>
      </w:r>
      <w:r w:rsidR="0009251B">
        <w:t>RSK LK</w:t>
      </w:r>
    </w:p>
    <w:p w14:paraId="52E3B23D" w14:textId="038D0DA6" w:rsidR="002D7EE9" w:rsidRDefault="00065447" w:rsidP="00234FF8">
      <w:pPr>
        <w:pStyle w:val="Poloka"/>
        <w:spacing w:after="240"/>
      </w:pPr>
      <w:r>
        <w:rPr>
          <w:color w:val="C00000"/>
        </w:rPr>
        <w:t>1</w:t>
      </w:r>
      <w:r w:rsidR="002D7EE9">
        <w:rPr>
          <w:color w:val="C00000"/>
        </w:rPr>
        <w:t>1</w:t>
      </w:r>
      <w:r>
        <w:rPr>
          <w:color w:val="C00000"/>
        </w:rPr>
        <w:t>:</w:t>
      </w:r>
      <w:r w:rsidR="002D7EE9">
        <w:rPr>
          <w:color w:val="C00000"/>
        </w:rPr>
        <w:t>3</w:t>
      </w:r>
      <w:r>
        <w:rPr>
          <w:color w:val="C00000"/>
        </w:rPr>
        <w:t>0</w:t>
      </w:r>
      <w:r w:rsidR="00F07334" w:rsidRPr="002903D5">
        <w:rPr>
          <w:color w:val="C00000"/>
        </w:rPr>
        <w:t xml:space="preserve"> – 1</w:t>
      </w:r>
      <w:r w:rsidR="002D7EE9">
        <w:rPr>
          <w:color w:val="C00000"/>
        </w:rPr>
        <w:t>2</w:t>
      </w:r>
      <w:r w:rsidR="00F07334" w:rsidRPr="002903D5">
        <w:rPr>
          <w:color w:val="C00000"/>
        </w:rPr>
        <w:t>:</w:t>
      </w:r>
      <w:r w:rsidR="002D7EE9">
        <w:rPr>
          <w:color w:val="C00000"/>
        </w:rPr>
        <w:t>0</w:t>
      </w:r>
      <w:r w:rsidR="00F07334" w:rsidRPr="002903D5">
        <w:rPr>
          <w:color w:val="C00000"/>
        </w:rPr>
        <w:t>0</w:t>
      </w:r>
      <w:r w:rsidR="00F07334">
        <w:t xml:space="preserve"> </w:t>
      </w:r>
      <w:r w:rsidR="002D7EE9">
        <w:tab/>
      </w:r>
      <w:r w:rsidR="00A62162" w:rsidRPr="00A62162">
        <w:rPr>
          <w:u w:val="single"/>
        </w:rPr>
        <w:t>Úřad práce ČR – Krajská pobočka v Liberci</w:t>
      </w:r>
      <w:r w:rsidR="00A62162">
        <w:rPr>
          <w:u w:val="single"/>
        </w:rPr>
        <w:t xml:space="preserve"> </w:t>
      </w:r>
      <w:r w:rsidR="002D7EE9">
        <w:t>- Bc. Zdeněk Bartoň</w:t>
      </w:r>
      <w:r w:rsidR="00A62162">
        <w:t>,</w:t>
      </w:r>
      <w:r w:rsidR="00A62162" w:rsidRPr="00A62162">
        <w:t xml:space="preserve"> vedoucí oddělení specializovaných kontrol</w:t>
      </w:r>
      <w:r w:rsidR="00A62162">
        <w:t xml:space="preserve"> </w:t>
      </w:r>
    </w:p>
    <w:p w14:paraId="4D80499B" w14:textId="4720D5DE" w:rsidR="00F07334" w:rsidRDefault="002D7EE9" w:rsidP="00234FF8">
      <w:pPr>
        <w:pStyle w:val="Poloka"/>
        <w:spacing w:after="240"/>
      </w:pPr>
      <w:r w:rsidRPr="002D7EE9">
        <w:rPr>
          <w:color w:val="C00000"/>
        </w:rPr>
        <w:t>12:00 - 12:30</w:t>
      </w:r>
      <w:r w:rsidR="00F07334">
        <w:tab/>
      </w:r>
      <w:r w:rsidR="00BB6B1F" w:rsidRPr="00A62162">
        <w:rPr>
          <w:u w:val="single"/>
        </w:rPr>
        <w:t>Ministerstvo pro místo rozvoj</w:t>
      </w:r>
      <w:r w:rsidR="00820249">
        <w:rPr>
          <w:u w:val="single"/>
        </w:rPr>
        <w:t xml:space="preserve"> ČR</w:t>
      </w:r>
      <w:r w:rsidR="00BB6B1F">
        <w:t xml:space="preserve"> </w:t>
      </w:r>
      <w:r>
        <w:t xml:space="preserve">- </w:t>
      </w:r>
      <w:r w:rsidR="006662B8">
        <w:t>Ing. Jiří Petržela a Ing. Lucie Rážová</w:t>
      </w:r>
      <w:r w:rsidR="00A62162">
        <w:t xml:space="preserve">, </w:t>
      </w:r>
      <w:r w:rsidR="00312A63">
        <w:t>o</w:t>
      </w:r>
      <w:r w:rsidR="00312A63" w:rsidRPr="00312A63">
        <w:t>dbor Řídicího orgánu OPTP</w:t>
      </w:r>
    </w:p>
    <w:p w14:paraId="61B30BD8" w14:textId="78DCBB97" w:rsidR="00F07334" w:rsidRPr="001B6775" w:rsidRDefault="002D7EE9" w:rsidP="002D7EE9">
      <w:pPr>
        <w:pStyle w:val="Poloka"/>
        <w:tabs>
          <w:tab w:val="left" w:pos="2235"/>
        </w:tabs>
        <w:spacing w:after="240"/>
      </w:pPr>
      <w:r>
        <w:rPr>
          <w:color w:val="C00000"/>
        </w:rPr>
        <w:t>12:30 - 13:00</w:t>
      </w:r>
      <w:r>
        <w:rPr>
          <w:color w:val="C00000"/>
        </w:rPr>
        <w:tab/>
      </w:r>
      <w:r w:rsidRPr="00A62162">
        <w:rPr>
          <w:b/>
          <w:bCs/>
        </w:rPr>
        <w:t>Diskuse, dotazy</w:t>
      </w:r>
    </w:p>
    <w:p w14:paraId="21042E15" w14:textId="3868A8E1" w:rsidR="001B6775" w:rsidRDefault="001B6775" w:rsidP="001B6775">
      <w:pPr>
        <w:rPr>
          <w:rFonts w:ascii="Graphik Medium" w:hAnsi="Graphik Medium"/>
          <w:color w:val="00529C"/>
        </w:rPr>
      </w:pPr>
    </w:p>
    <w:p w14:paraId="2DF050DF" w14:textId="77777777" w:rsidR="00820F26" w:rsidRDefault="00820F26" w:rsidP="00C06A65">
      <w:pPr>
        <w:pStyle w:val="Dodateninformace"/>
      </w:pPr>
    </w:p>
    <w:p w14:paraId="6B4170DB" w14:textId="77777777" w:rsidR="00C06A65" w:rsidRDefault="001B6775" w:rsidP="00C06A65">
      <w:pPr>
        <w:pStyle w:val="Dodateninformace"/>
      </w:pPr>
      <w:r>
        <w:t xml:space="preserve">Změna programu vyhrazena. </w:t>
      </w:r>
    </w:p>
    <w:p w14:paraId="49007385" w14:textId="66F56B79" w:rsidR="00234FF8" w:rsidRPr="001B6775" w:rsidRDefault="001B6775" w:rsidP="00166EB1">
      <w:pPr>
        <w:pStyle w:val="Dodateninformace"/>
      </w:pPr>
      <w:r>
        <w:t>Z průběhu akce může být pořízen záznam a fotodokumentace, které budou využívány k dalším propagačním aktivitám Centra pro regionální rozvoj</w:t>
      </w:r>
      <w:r w:rsidR="00F07334">
        <w:t xml:space="preserve"> České republiky</w:t>
      </w:r>
      <w:r>
        <w:t xml:space="preserve">. </w:t>
      </w:r>
    </w:p>
    <w:sectPr w:rsidR="00234FF8" w:rsidRPr="001B6775" w:rsidSect="00151B30">
      <w:headerReference w:type="default" r:id="rId6"/>
      <w:footerReference w:type="default" r:id="rId7"/>
      <w:pgSz w:w="16840" w:h="11900" w:orient="landscape"/>
      <w:pgMar w:top="647" w:right="964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F3C40" w14:textId="77777777" w:rsidR="00A34673" w:rsidRDefault="00A34673" w:rsidP="00926029">
      <w:r>
        <w:separator/>
      </w:r>
    </w:p>
  </w:endnote>
  <w:endnote w:type="continuationSeparator" w:id="0">
    <w:p w14:paraId="4AE5DF0F" w14:textId="77777777" w:rsidR="00A34673" w:rsidRDefault="00A34673" w:rsidP="0092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raphik Semibold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Graphik Medium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Graphik Light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DINPro-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BD264" w14:textId="77777777" w:rsidR="00926029" w:rsidRDefault="00926029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9B337B" wp14:editId="5A12A736">
          <wp:simplePos x="0" y="0"/>
          <wp:positionH relativeFrom="column">
            <wp:posOffset>-182494</wp:posOffset>
          </wp:positionH>
          <wp:positionV relativeFrom="paragraph">
            <wp:posOffset>-190500</wp:posOffset>
          </wp:positionV>
          <wp:extent cx="5731200" cy="640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-MMR-CR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2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B77A2" w14:textId="77777777" w:rsidR="00A34673" w:rsidRDefault="00A34673" w:rsidP="00926029">
      <w:r>
        <w:separator/>
      </w:r>
    </w:p>
  </w:footnote>
  <w:footnote w:type="continuationSeparator" w:id="0">
    <w:p w14:paraId="65189DEB" w14:textId="77777777" w:rsidR="00A34673" w:rsidRDefault="00A34673" w:rsidP="0092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6FA1" w14:textId="77777777" w:rsidR="00926029" w:rsidRDefault="0092602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E48FF5E" wp14:editId="31799D7B">
          <wp:simplePos x="0" y="0"/>
          <wp:positionH relativeFrom="column">
            <wp:posOffset>-488950</wp:posOffset>
          </wp:positionH>
          <wp:positionV relativeFrom="paragraph">
            <wp:posOffset>-441960</wp:posOffset>
          </wp:positionV>
          <wp:extent cx="10718165" cy="75736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165" cy="757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29"/>
    <w:rsid w:val="00031D0D"/>
    <w:rsid w:val="00045C33"/>
    <w:rsid w:val="000502B0"/>
    <w:rsid w:val="000525E6"/>
    <w:rsid w:val="00065447"/>
    <w:rsid w:val="00065784"/>
    <w:rsid w:val="00092027"/>
    <w:rsid w:val="0009251B"/>
    <w:rsid w:val="000B2237"/>
    <w:rsid w:val="000E7368"/>
    <w:rsid w:val="0010172A"/>
    <w:rsid w:val="0011282E"/>
    <w:rsid w:val="001207B4"/>
    <w:rsid w:val="00140C8B"/>
    <w:rsid w:val="00151B30"/>
    <w:rsid w:val="00151C42"/>
    <w:rsid w:val="00166EB1"/>
    <w:rsid w:val="00182BCA"/>
    <w:rsid w:val="001B6775"/>
    <w:rsid w:val="001B69E9"/>
    <w:rsid w:val="001E5E38"/>
    <w:rsid w:val="00204139"/>
    <w:rsid w:val="00210F6C"/>
    <w:rsid w:val="00217AFE"/>
    <w:rsid w:val="0022332D"/>
    <w:rsid w:val="00234FF8"/>
    <w:rsid w:val="00261349"/>
    <w:rsid w:val="00261E5C"/>
    <w:rsid w:val="00276530"/>
    <w:rsid w:val="002903D5"/>
    <w:rsid w:val="002B09DF"/>
    <w:rsid w:val="002C0716"/>
    <w:rsid w:val="002D7EE9"/>
    <w:rsid w:val="002F41BA"/>
    <w:rsid w:val="00312A63"/>
    <w:rsid w:val="00353C40"/>
    <w:rsid w:val="004163F9"/>
    <w:rsid w:val="00467B1B"/>
    <w:rsid w:val="004E269D"/>
    <w:rsid w:val="004E6381"/>
    <w:rsid w:val="00501450"/>
    <w:rsid w:val="00512640"/>
    <w:rsid w:val="005742BC"/>
    <w:rsid w:val="005878F4"/>
    <w:rsid w:val="005C16E5"/>
    <w:rsid w:val="005D5817"/>
    <w:rsid w:val="005F23BB"/>
    <w:rsid w:val="006662B8"/>
    <w:rsid w:val="006F15B3"/>
    <w:rsid w:val="007573D0"/>
    <w:rsid w:val="007A6715"/>
    <w:rsid w:val="007D33B3"/>
    <w:rsid w:val="007E12C2"/>
    <w:rsid w:val="00820249"/>
    <w:rsid w:val="00820F26"/>
    <w:rsid w:val="00826612"/>
    <w:rsid w:val="008D5C70"/>
    <w:rsid w:val="008E4D59"/>
    <w:rsid w:val="00926029"/>
    <w:rsid w:val="00935ABB"/>
    <w:rsid w:val="009B2837"/>
    <w:rsid w:val="00A34673"/>
    <w:rsid w:val="00A62162"/>
    <w:rsid w:val="00A72F67"/>
    <w:rsid w:val="00AC0394"/>
    <w:rsid w:val="00AC1326"/>
    <w:rsid w:val="00B06882"/>
    <w:rsid w:val="00B860C3"/>
    <w:rsid w:val="00BB5C57"/>
    <w:rsid w:val="00BB6B1F"/>
    <w:rsid w:val="00C06A65"/>
    <w:rsid w:val="00C311AC"/>
    <w:rsid w:val="00C567C7"/>
    <w:rsid w:val="00C639A1"/>
    <w:rsid w:val="00C67CD1"/>
    <w:rsid w:val="00C90061"/>
    <w:rsid w:val="00C913FD"/>
    <w:rsid w:val="00CB35C7"/>
    <w:rsid w:val="00D10A25"/>
    <w:rsid w:val="00D10A6A"/>
    <w:rsid w:val="00D7749E"/>
    <w:rsid w:val="00D91351"/>
    <w:rsid w:val="00DB2E53"/>
    <w:rsid w:val="00E94A98"/>
    <w:rsid w:val="00EC0392"/>
    <w:rsid w:val="00F07334"/>
    <w:rsid w:val="00F44ED9"/>
    <w:rsid w:val="00F50C6C"/>
    <w:rsid w:val="00F678C1"/>
    <w:rsid w:val="00F7428B"/>
    <w:rsid w:val="00F867B2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EE1E9"/>
  <w15:chartTrackingRefBased/>
  <w15:docId w15:val="{9131A232-F352-4449-A9C2-9F3C11DB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029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029"/>
  </w:style>
  <w:style w:type="paragraph" w:styleId="Zpat">
    <w:name w:val="footer"/>
    <w:basedOn w:val="Normln"/>
    <w:link w:val="ZpatChar"/>
    <w:uiPriority w:val="99"/>
    <w:unhideWhenUsed/>
    <w:rsid w:val="00926029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029"/>
  </w:style>
  <w:style w:type="character" w:styleId="Hypertextovodkaz">
    <w:name w:val="Hyperlink"/>
    <w:basedOn w:val="Standardnpsmoodstavce"/>
    <w:uiPriority w:val="99"/>
    <w:unhideWhenUsed/>
    <w:rsid w:val="009260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6029"/>
    <w:rPr>
      <w:color w:val="605E5C"/>
      <w:shd w:val="clear" w:color="auto" w:fill="E1DFDD"/>
    </w:rPr>
  </w:style>
  <w:style w:type="paragraph" w:customStyle="1" w:styleId="Semin">
    <w:name w:val="Seminář"/>
    <w:basedOn w:val="Normln"/>
    <w:qFormat/>
    <w:rsid w:val="00151B30"/>
    <w:pPr>
      <w:spacing w:after="120"/>
    </w:pPr>
    <w:rPr>
      <w:rFonts w:ascii="Graphik Semibold" w:hAnsi="Graphik Semibold"/>
      <w:b/>
      <w:color w:val="00529C"/>
      <w:sz w:val="28"/>
      <w:szCs w:val="28"/>
    </w:rPr>
  </w:style>
  <w:style w:type="paragraph" w:customStyle="1" w:styleId="CRRdatum">
    <w:name w:val="CRR / datum"/>
    <w:basedOn w:val="Normln"/>
    <w:qFormat/>
    <w:rsid w:val="00151B30"/>
    <w:pPr>
      <w:spacing w:after="600"/>
    </w:pPr>
    <w:rPr>
      <w:rFonts w:ascii="Graphik" w:hAnsi="Graphik"/>
      <w:color w:val="00529C"/>
      <w:sz w:val="20"/>
      <w:szCs w:val="20"/>
    </w:rPr>
  </w:style>
  <w:style w:type="paragraph" w:customStyle="1" w:styleId="PROGRAM">
    <w:name w:val="PROGRAM"/>
    <w:basedOn w:val="Normln"/>
    <w:autoRedefine/>
    <w:qFormat/>
    <w:rsid w:val="00151B30"/>
    <w:pPr>
      <w:jc w:val="center"/>
    </w:pPr>
    <w:rPr>
      <w:rFonts w:ascii="Graphik" w:hAnsi="Graphik"/>
      <w:color w:val="00529C"/>
      <w:sz w:val="48"/>
      <w:szCs w:val="48"/>
    </w:rPr>
  </w:style>
  <w:style w:type="paragraph" w:customStyle="1" w:styleId="Poloka">
    <w:name w:val="Položka"/>
    <w:basedOn w:val="Normln"/>
    <w:autoRedefine/>
    <w:qFormat/>
    <w:rsid w:val="00151C42"/>
    <w:pPr>
      <w:spacing w:before="120" w:line="288" w:lineRule="auto"/>
      <w:ind w:left="2127" w:right="567" w:hanging="2127"/>
    </w:pPr>
    <w:rPr>
      <w:rFonts w:ascii="Graphik Medium" w:hAnsi="Graphik Medium"/>
      <w:color w:val="00529C"/>
    </w:rPr>
  </w:style>
  <w:style w:type="paragraph" w:customStyle="1" w:styleId="Polokadetail">
    <w:name w:val="Položka detail"/>
    <w:basedOn w:val="Poloka"/>
    <w:qFormat/>
    <w:rsid w:val="00276530"/>
    <w:pPr>
      <w:spacing w:before="0"/>
    </w:pPr>
    <w:rPr>
      <w:rFonts w:ascii="Graphik Light" w:hAnsi="Graphik Light"/>
    </w:rPr>
  </w:style>
  <w:style w:type="paragraph" w:customStyle="1" w:styleId="Program0">
    <w:name w:val="Program"/>
    <w:basedOn w:val="PROGRAM"/>
    <w:qFormat/>
    <w:rsid w:val="00151C42"/>
    <w:pPr>
      <w:spacing w:after="480"/>
    </w:pPr>
    <w:rPr>
      <w:rFonts w:ascii="Graphik Semibold" w:hAnsi="Graphik Semibold"/>
      <w:b/>
    </w:rPr>
  </w:style>
  <w:style w:type="paragraph" w:customStyle="1" w:styleId="Dodateninformace">
    <w:name w:val="Dodatečné informace"/>
    <w:basedOn w:val="Normln"/>
    <w:autoRedefine/>
    <w:qFormat/>
    <w:rsid w:val="00C06A65"/>
    <w:pPr>
      <w:ind w:right="567"/>
    </w:pPr>
    <w:rPr>
      <w:rFonts w:ascii="Graphik" w:hAnsi="Graphik"/>
      <w:color w:val="00529C"/>
      <w:sz w:val="18"/>
      <w:szCs w:val="18"/>
    </w:rPr>
  </w:style>
  <w:style w:type="paragraph" w:customStyle="1" w:styleId="Pa1">
    <w:name w:val="Pa1"/>
    <w:basedOn w:val="Normln"/>
    <w:next w:val="Normln"/>
    <w:uiPriority w:val="99"/>
    <w:rsid w:val="001B6775"/>
    <w:pPr>
      <w:autoSpaceDE w:val="0"/>
      <w:autoSpaceDN w:val="0"/>
      <w:adjustRightInd w:val="0"/>
      <w:spacing w:line="241" w:lineRule="atLeast"/>
    </w:pPr>
    <w:rPr>
      <w:rFonts w:ascii="DINPro-Regular" w:hAnsi="DINPro-Regular"/>
    </w:rPr>
  </w:style>
  <w:style w:type="character" w:customStyle="1" w:styleId="A1">
    <w:name w:val="A1"/>
    <w:uiPriority w:val="99"/>
    <w:rsid w:val="001B6775"/>
    <w:rPr>
      <w:rFonts w:cs="DINPro-Regular"/>
      <w:color w:val="868686"/>
      <w:sz w:val="18"/>
      <w:szCs w:val="18"/>
    </w:rPr>
  </w:style>
  <w:style w:type="paragraph" w:customStyle="1" w:styleId="Nzev1">
    <w:name w:val="Název1"/>
    <w:basedOn w:val="Normln"/>
    <w:autoRedefine/>
    <w:qFormat/>
    <w:rsid w:val="00D10A25"/>
    <w:pPr>
      <w:ind w:left="2835"/>
    </w:pPr>
    <w:rPr>
      <w:rFonts w:ascii="Graphik Semibold" w:hAnsi="Graphik Semibold"/>
      <w:b/>
      <w:color w:val="00529C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Vlková Jana</cp:lastModifiedBy>
  <cp:revision>2</cp:revision>
  <cp:lastPrinted>2025-05-05T10:02:00Z</cp:lastPrinted>
  <dcterms:created xsi:type="dcterms:W3CDTF">2025-05-15T08:12:00Z</dcterms:created>
  <dcterms:modified xsi:type="dcterms:W3CDTF">2025-05-15T08:12:00Z</dcterms:modified>
</cp:coreProperties>
</file>